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904" w:rsidRDefault="002A361A">
      <w:pPr>
        <w:rPr>
          <w:rFonts w:ascii="Cassandra" w:hAnsi="Cassandra"/>
          <w:noProof/>
          <w:sz w:val="56"/>
          <w:lang w:eastAsia="uk-UA"/>
        </w:rPr>
      </w:pPr>
      <w:r w:rsidRPr="002A361A">
        <w:rPr>
          <w:rFonts w:ascii="Cassandra" w:hAnsi="Cassandra"/>
          <w:noProof/>
          <w:sz w:val="56"/>
          <w:lang w:eastAsia="uk-UA"/>
        </w:rPr>
        <w:t>Завдання 1.</w:t>
      </w:r>
      <w:r>
        <w:rPr>
          <w:rFonts w:ascii="Cassandra" w:hAnsi="Cassandra"/>
          <w:noProof/>
          <w:sz w:val="56"/>
          <w:lang w:eastAsia="uk-UA"/>
        </w:rPr>
        <w:t xml:space="preserve"> </w:t>
      </w:r>
    </w:p>
    <w:p w:rsidR="002A361A" w:rsidRPr="00E3296A" w:rsidRDefault="005D1710" w:rsidP="00C21C04">
      <w:pPr>
        <w:rPr>
          <w:rFonts w:ascii="Cassandra" w:hAnsi="Cassandra"/>
          <w:noProof/>
          <w:sz w:val="56"/>
          <w:lang w:eastAsia="uk-UA"/>
        </w:rPr>
      </w:pPr>
      <w:r>
        <w:rPr>
          <w:rFonts w:ascii="Cassandra" w:hAnsi="Cassandra"/>
          <w:noProof/>
          <w:sz w:val="56"/>
          <w:lang w:eastAsia="uk-UA"/>
        </w:rPr>
        <w:t xml:space="preserve">На контурну карту нанесіть </w:t>
      </w:r>
      <w:r w:rsidR="00637C8E">
        <w:rPr>
          <w:rFonts w:ascii="Cassandra" w:hAnsi="Cassandra"/>
          <w:noProof/>
          <w:sz w:val="56"/>
          <w:lang w:eastAsia="uk-UA"/>
        </w:rPr>
        <w:t xml:space="preserve">назву </w:t>
      </w:r>
      <w:r w:rsidR="00E3296A">
        <w:rPr>
          <w:rFonts w:ascii="Cassandra" w:hAnsi="Cassandra"/>
          <w:noProof/>
          <w:sz w:val="56"/>
          <w:lang w:eastAsia="uk-UA"/>
        </w:rPr>
        <w:t>країни з ринковою економікою, яку називають другим Китаєм. Її офіційна назва – «Республіка Китай». Площа – 36 тис. км</w:t>
      </w:r>
      <w:r w:rsidR="00E3296A">
        <w:rPr>
          <w:rFonts w:ascii="Cassandra" w:hAnsi="Cassandra"/>
          <w:noProof/>
          <w:sz w:val="56"/>
          <w:vertAlign w:val="superscript"/>
          <w:lang w:eastAsia="uk-UA"/>
        </w:rPr>
        <w:t>2</w:t>
      </w:r>
      <w:r w:rsidR="00E3296A">
        <w:rPr>
          <w:rFonts w:ascii="Cassandra" w:hAnsi="Cassandra"/>
          <w:noProof/>
          <w:sz w:val="56"/>
          <w:lang w:eastAsia="uk-UA"/>
        </w:rPr>
        <w:t xml:space="preserve">. Населення – 23 млн. осіб. </w:t>
      </w:r>
    </w:p>
    <w:p w:rsidR="002A361A" w:rsidRDefault="002A361A">
      <w:pPr>
        <w:rPr>
          <w:rFonts w:ascii="Cassandra" w:hAnsi="Cassandra"/>
          <w:noProof/>
          <w:sz w:val="56"/>
          <w:lang w:eastAsia="uk-UA"/>
        </w:rPr>
      </w:pPr>
    </w:p>
    <w:p w:rsidR="00C21C04" w:rsidRDefault="00C21C04">
      <w:pPr>
        <w:rPr>
          <w:noProof/>
          <w:lang w:eastAsia="uk-UA"/>
        </w:rPr>
      </w:pPr>
    </w:p>
    <w:p w:rsidR="002A361A" w:rsidRDefault="002A361A">
      <w:pPr>
        <w:rPr>
          <w:rFonts w:ascii="Cassandra" w:hAnsi="Cassandra"/>
          <w:noProof/>
          <w:sz w:val="56"/>
          <w:lang w:eastAsia="uk-UA"/>
        </w:rPr>
      </w:pPr>
      <w:r>
        <w:rPr>
          <w:rFonts w:ascii="Cassandra" w:hAnsi="Cassandra"/>
          <w:noProof/>
          <w:sz w:val="56"/>
          <w:lang w:eastAsia="uk-UA"/>
        </w:rPr>
        <w:t>Завдання 2.</w:t>
      </w:r>
    </w:p>
    <w:p w:rsidR="002A361A" w:rsidRDefault="004C7D45">
      <w:pPr>
        <w:rPr>
          <w:rFonts w:ascii="Cassandra" w:hAnsi="Cassandra"/>
          <w:noProof/>
          <w:sz w:val="56"/>
          <w:lang w:eastAsia="uk-UA"/>
        </w:rPr>
      </w:pPr>
      <w:r>
        <w:rPr>
          <w:rFonts w:ascii="Cassandra" w:hAnsi="Cassandra"/>
          <w:noProof/>
          <w:sz w:val="56"/>
          <w:lang w:eastAsia="uk-UA"/>
        </w:rPr>
        <w:t>Складіть слово з букв</w:t>
      </w:r>
    </w:p>
    <w:p w:rsidR="004C7D45" w:rsidRDefault="00E3296A">
      <w:pPr>
        <w:rPr>
          <w:sz w:val="20"/>
        </w:rPr>
      </w:pPr>
      <w:r>
        <w:rPr>
          <w:noProof/>
          <w:lang w:eastAsia="uk-UA"/>
        </w:rPr>
        <w:drawing>
          <wp:anchor distT="0" distB="0" distL="114300" distR="114300" simplePos="0" relativeHeight="251659264" behindDoc="0" locked="0" layoutInCell="1" allowOverlap="1" wp14:anchorId="0353C3E6" wp14:editId="3F8F076D">
            <wp:simplePos x="0" y="0"/>
            <wp:positionH relativeFrom="column">
              <wp:posOffset>14605</wp:posOffset>
            </wp:positionH>
            <wp:positionV relativeFrom="paragraph">
              <wp:posOffset>36830</wp:posOffset>
            </wp:positionV>
            <wp:extent cx="6871758" cy="1092200"/>
            <wp:effectExtent l="0" t="0" r="571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 l="18273" t="24643" r="21083" b="58214"/>
                    <a:stretch/>
                  </pic:blipFill>
                  <pic:spPr bwMode="auto">
                    <a:xfrm>
                      <a:off x="0" y="0"/>
                      <a:ext cx="6871758" cy="1092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  <w:bookmarkStart w:id="0" w:name="_GoBack"/>
      <w:bookmarkEnd w:id="0"/>
    </w:p>
    <w:sectPr w:rsidR="004C7D4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ssandra">
    <w:panose1 w:val="03000600000000020000"/>
    <w:charset w:val="CC"/>
    <w:family w:val="script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61A"/>
    <w:rsid w:val="00005B8A"/>
    <w:rsid w:val="00012B46"/>
    <w:rsid w:val="001022DE"/>
    <w:rsid w:val="001777FB"/>
    <w:rsid w:val="0024331A"/>
    <w:rsid w:val="002A361A"/>
    <w:rsid w:val="002B08F8"/>
    <w:rsid w:val="00400E59"/>
    <w:rsid w:val="00470CC6"/>
    <w:rsid w:val="004B3EFC"/>
    <w:rsid w:val="004C7D45"/>
    <w:rsid w:val="004E3207"/>
    <w:rsid w:val="00543685"/>
    <w:rsid w:val="005A30A7"/>
    <w:rsid w:val="005D1710"/>
    <w:rsid w:val="00637C8E"/>
    <w:rsid w:val="00660E4A"/>
    <w:rsid w:val="00681070"/>
    <w:rsid w:val="0068489D"/>
    <w:rsid w:val="00686972"/>
    <w:rsid w:val="0071696B"/>
    <w:rsid w:val="00764E7C"/>
    <w:rsid w:val="00787421"/>
    <w:rsid w:val="007F2797"/>
    <w:rsid w:val="00821101"/>
    <w:rsid w:val="00823430"/>
    <w:rsid w:val="008323EF"/>
    <w:rsid w:val="00856E83"/>
    <w:rsid w:val="00862904"/>
    <w:rsid w:val="008A0C73"/>
    <w:rsid w:val="008A2956"/>
    <w:rsid w:val="00A52232"/>
    <w:rsid w:val="00A61CB4"/>
    <w:rsid w:val="00A83B56"/>
    <w:rsid w:val="00AB3B14"/>
    <w:rsid w:val="00B53145"/>
    <w:rsid w:val="00BD7027"/>
    <w:rsid w:val="00C21C04"/>
    <w:rsid w:val="00D9795E"/>
    <w:rsid w:val="00E3296A"/>
    <w:rsid w:val="00F12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uk-UA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uk-UA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151</Words>
  <Characters>87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</dc:creator>
  <cp:lastModifiedBy>Роман</cp:lastModifiedBy>
  <cp:revision>4</cp:revision>
  <dcterms:created xsi:type="dcterms:W3CDTF">2016-04-10T12:24:00Z</dcterms:created>
  <dcterms:modified xsi:type="dcterms:W3CDTF">2016-04-10T12:53:00Z</dcterms:modified>
</cp:coreProperties>
</file>